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85" w:type="dxa"/>
        <w:tblInd w:w="0" w:type="dxa"/>
        <w:tblLook w:val="04A0" w:firstRow="1" w:lastRow="0" w:firstColumn="1" w:lastColumn="0" w:noHBand="0" w:noVBand="1"/>
      </w:tblPr>
      <w:tblGrid>
        <w:gridCol w:w="3256"/>
        <w:gridCol w:w="7629"/>
      </w:tblGrid>
      <w:tr w:rsidR="00BA1EBE" w14:paraId="6790B733" w14:textId="77777777" w:rsidTr="00BA1EBE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807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2516" w14:textId="77777777" w:rsidR="00BA1EBE" w:rsidRDefault="00BA1EBE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Ақпараттықжүйелер</w:t>
            </w:r>
            <w:proofErr w:type="spellEnd"/>
          </w:p>
        </w:tc>
      </w:tr>
      <w:tr w:rsidR="00BA1EBE" w14:paraId="302CED5B" w14:textId="77777777" w:rsidTr="00BA1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32F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BE1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BA1EBE" w14:paraId="0F2C15C6" w14:textId="77777777" w:rsidTr="00BA1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9500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BC8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BA1EBE" w14:paraId="2416800F" w14:textId="77777777" w:rsidTr="00BA1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16A9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10B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BA1EBE" w14:paraId="16585480" w14:textId="77777777" w:rsidTr="00BA1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9DB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5833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5.4 РЕЛЯЦИЯЛЫҚ ДЕРЕКТЕР БАЗАСЫ. БАСТАПҚЫ КІЛТ</w:t>
            </w:r>
          </w:p>
        </w:tc>
      </w:tr>
      <w:tr w:rsidR="00BA1EBE" w:rsidRPr="00BA1EBE" w14:paraId="0CF080A8" w14:textId="77777777" w:rsidTr="00BA1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804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EC1A" w14:textId="77777777" w:rsidR="00BA1EBE" w:rsidRDefault="00BA1EB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10.3.1.1 «Реляциялық деректер базасы» ұғымын түсіндіру</w:t>
            </w:r>
          </w:p>
          <w:p w14:paraId="071D5FCA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10.3.1.2. Жол, жазба, индекс терминдерінің анықтамасын құрастыру</w:t>
            </w:r>
          </w:p>
        </w:tc>
      </w:tr>
      <w:tr w:rsidR="00BA1EBE" w:rsidRPr="00BA1EBE" w14:paraId="19C4B5E8" w14:textId="77777777" w:rsidTr="00BA1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7052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19C" w14:textId="77777777" w:rsidR="00BA1EBE" w:rsidRDefault="00BA1EB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sz w:val="24"/>
                <w:szCs w:val="24"/>
                <w:lang w:val="kk-KZ" w:eastAsia="en-US"/>
              </w:rPr>
              <w:t>Реляциялық кесте ұғымын анықтайды</w:t>
            </w:r>
          </w:p>
          <w:p w14:paraId="310B93E0" w14:textId="77777777" w:rsidR="00BA1EBE" w:rsidRDefault="00BA1EBE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sz w:val="24"/>
                <w:szCs w:val="24"/>
                <w:lang w:val="kk-KZ" w:eastAsia="en-US"/>
              </w:rPr>
              <w:t>Реляциялық кесте компоненттерін қолданады</w:t>
            </w:r>
          </w:p>
          <w:p w14:paraId="2434D464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Реляциялық кестеде компоненттерін қолданудың тиімділігін тұжырымдайды</w:t>
            </w:r>
          </w:p>
        </w:tc>
      </w:tr>
    </w:tbl>
    <w:p w14:paraId="2A8333E3" w14:textId="77777777" w:rsidR="00BA1EBE" w:rsidRDefault="00BA1EBE" w:rsidP="00BA1E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0564" w:type="dxa"/>
        <w:tblInd w:w="0" w:type="dxa"/>
        <w:tblLook w:val="04A0" w:firstRow="1" w:lastRow="0" w:firstColumn="1" w:lastColumn="0" w:noHBand="0" w:noVBand="1"/>
      </w:tblPr>
      <w:tblGrid>
        <w:gridCol w:w="1294"/>
        <w:gridCol w:w="6028"/>
        <w:gridCol w:w="1251"/>
        <w:gridCol w:w="1402"/>
        <w:gridCol w:w="890"/>
      </w:tblGrid>
      <w:tr w:rsidR="00BA1EBE" w14:paraId="45466927" w14:textId="77777777" w:rsidTr="00BA1EBE">
        <w:trPr>
          <w:trHeight w:val="55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48F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744D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A3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0419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FBB1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BA1EBE" w14:paraId="1147BBB1" w14:textId="77777777" w:rsidTr="00BA1EBE">
        <w:trPr>
          <w:trHeight w:val="2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B52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1.Ұйымдастыру</w:t>
            </w:r>
          </w:p>
          <w:p w14:paraId="6C50CD92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2EB507F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87C1F15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5CC147B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DE8FE3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E6D4970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1A7363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36D79E71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8E63364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24E2ABF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BCA8355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31D1238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3F9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Өткен сабақты пысықтау: «Жеребе» әдісі</w:t>
            </w:r>
          </w:p>
          <w:p w14:paraId="634698E7" w14:textId="77777777" w:rsidR="00BA1EBE" w:rsidRDefault="00BA1EBE">
            <w:pPr>
              <w:pStyle w:val="TableParagraph"/>
              <w:ind w:left="106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Жеребе тасталады. Топ басшылары жеребе алады.</w:t>
            </w:r>
          </w:p>
          <w:p w14:paraId="2664C0C5" w14:textId="77777777" w:rsidR="00BA1EBE" w:rsidRDefault="00BA1EBE">
            <w:pPr>
              <w:pStyle w:val="TableParagraph"/>
              <w:ind w:left="106" w:right="269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Әр топ өздеріне түскен тақырып бойынша постер жасап, қорғайды.</w:t>
            </w:r>
          </w:p>
          <w:p w14:paraId="0243F9CC" w14:textId="77777777" w:rsidR="00BA1EBE" w:rsidRDefault="00BA1EBE" w:rsidP="00116E6F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Мәліметтерқорынақойылатынталаптар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04D2AB61" w14:textId="77777777" w:rsidR="00BA1EBE" w:rsidRDefault="00BA1EBE" w:rsidP="00116E6F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215"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Деректердіңарасындағыбайланыстардыұйымдастырутиптері</w:t>
            </w:r>
            <w:proofErr w:type="spellEnd"/>
          </w:p>
          <w:p w14:paraId="2105586C" w14:textId="77777777" w:rsidR="00BA1EBE" w:rsidRDefault="00BA1EBE" w:rsidP="00116E6F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МҚБЖ-</w:t>
            </w:r>
            <w:proofErr w:type="spellStart"/>
            <w:r>
              <w:rPr>
                <w:sz w:val="24"/>
                <w:szCs w:val="24"/>
                <w:lang w:eastAsia="en-US"/>
              </w:rPr>
              <w:t>ніңбастыфункциялары</w:t>
            </w:r>
            <w:proofErr w:type="spellEnd"/>
          </w:p>
          <w:p w14:paraId="651DE9D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Оқушылардыңжауаптарынауызшамадақтауарқылыбағалау</w:t>
            </w:r>
            <w:proofErr w:type="spellEnd"/>
          </w:p>
          <w:p w14:paraId="47A093B1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764EC078" w14:textId="77777777" w:rsidR="00BA1EBE" w:rsidRDefault="00BA1EBE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 пайдаболмайтұрғанкездеүлкенкөлемдідеректердісақтаудақандайәдістердіқолданған?</w:t>
            </w:r>
          </w:p>
          <w:p w14:paraId="463AAD43" w14:textId="77777777" w:rsidR="00BA1EBE" w:rsidRDefault="00BA1EBE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5415ABF2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1-тапсырма.</w:t>
            </w:r>
          </w:p>
          <w:p w14:paraId="5E723D20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683"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Реляциялықдерекқордыңбастыкомпоненті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реляциялықкесте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Кестеқандайзаттарданқұралған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? </w:t>
            </w:r>
            <w:proofErr w:type="spellStart"/>
            <w:r>
              <w:rPr>
                <w:sz w:val="24"/>
                <w:szCs w:val="24"/>
                <w:lang w:eastAsia="en-US"/>
              </w:rPr>
              <w:t>Мысалкелтір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5F9FE923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 w:hanging="14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«Атрибут» </w:t>
            </w:r>
            <w:proofErr w:type="spellStart"/>
            <w:r>
              <w:rPr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кілт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дегенне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14BFCEDE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1D6FC463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Реляциялықкестеқұрылымынбіледі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63CDC41B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 w:hanging="14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«Атрибут» </w:t>
            </w:r>
            <w:proofErr w:type="spellStart"/>
            <w:r>
              <w:rPr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кілт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ұғымдарынанықтайалады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67E93E36" w14:textId="77777777" w:rsidR="00BA1EBE" w:rsidRDefault="00BA1EBE">
            <w:pPr>
              <w:pStyle w:val="TableParagraph"/>
              <w:ind w:left="243" w:right="1303"/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7A0487DD" w14:textId="77777777" w:rsidR="00BA1EBE" w:rsidRDefault="00BA1EBE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1ADD18DB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2-тапсырма.</w:t>
            </w:r>
          </w:p>
          <w:p w14:paraId="2F0F4EDE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Оқушы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t </w:t>
            </w:r>
            <w:proofErr w:type="spellStart"/>
            <w:r>
              <w:rPr>
                <w:sz w:val="24"/>
                <w:szCs w:val="24"/>
                <w:lang w:eastAsia="en-US"/>
              </w:rPr>
              <w:t>кестесіндеқайсы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атрибут </w:t>
            </w:r>
            <w:proofErr w:type="spellStart"/>
            <w:r>
              <w:rPr>
                <w:sz w:val="24"/>
                <w:szCs w:val="24"/>
                <w:lang w:eastAsia="en-US"/>
              </w:rPr>
              <w:t>бастыкілт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79517529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Бастыкілтаты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бола ала </w:t>
            </w:r>
            <w:proofErr w:type="spellStart"/>
            <w:r>
              <w:rPr>
                <w:sz w:val="24"/>
                <w:szCs w:val="24"/>
                <w:lang w:eastAsia="en-US"/>
              </w:rPr>
              <w:t>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? Ал </w:t>
            </w:r>
            <w:proofErr w:type="spellStart"/>
            <w:r>
              <w:rPr>
                <w:sz w:val="24"/>
                <w:szCs w:val="24"/>
                <w:lang w:eastAsia="en-US"/>
              </w:rPr>
              <w:t>тегіболуымүмкінбе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45088FEB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Пәнкестесіндебастыкілтқандай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7486051B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АйдосЗиятбекқандайсабақтардыоқыды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547EDBBC" w14:textId="77777777" w:rsidR="00BA1EBE" w:rsidRDefault="00BA1EBE" w:rsidP="00116E6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Физикаданқайоқушы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бесалды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21C0B01D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3-тапсырма.</w:t>
            </w:r>
          </w:p>
          <w:p w14:paraId="783102D4" w14:textId="77777777" w:rsidR="00BA1EBE" w:rsidRDefault="00BA1EBE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Жоғарыдағыкестеде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14:paraId="0B4664FF" w14:textId="77777777" w:rsidR="00BA1EBE" w:rsidRDefault="00BA1EBE" w:rsidP="00116E6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Оқушыжәнепәнкестелерініңқатынасықандай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269D465B" w14:textId="77777777" w:rsidR="00BA1EBE" w:rsidRDefault="00BA1EBE" w:rsidP="00116E6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АйдосЗиятбектің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орта </w:t>
            </w:r>
            <w:proofErr w:type="spellStart"/>
            <w:r>
              <w:rPr>
                <w:sz w:val="24"/>
                <w:szCs w:val="24"/>
                <w:lang w:eastAsia="en-US"/>
              </w:rPr>
              <w:t>бағасықандай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7AA0E1FA" w14:textId="77777777" w:rsidR="00BA1EBE" w:rsidRDefault="00BA1EBE" w:rsidP="00116E6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Қайсыоқушыәлісабақалғанжоқ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090A3A9F" w14:textId="77777777" w:rsidR="00BA1EBE" w:rsidRDefault="00BA1EBE" w:rsidP="00116E6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Оқушылардыңматематикадан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орта </w:t>
            </w:r>
            <w:proofErr w:type="spellStart"/>
            <w:r>
              <w:rPr>
                <w:sz w:val="24"/>
                <w:szCs w:val="24"/>
                <w:lang w:eastAsia="en-US"/>
              </w:rPr>
              <w:t>бағаларықандай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6877908B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4DF119D5" w14:textId="77777777" w:rsidR="00BA1EBE" w:rsidRDefault="00BA1EBE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Реляциялықкестедегіжұмыстыңнәтижесінталдайалады</w:t>
            </w:r>
            <w:proofErr w:type="spellEnd"/>
          </w:p>
          <w:p w14:paraId="3578EB74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7AED8A44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жұмысы</w:t>
            </w:r>
            <w:proofErr w:type="spellEnd"/>
          </w:p>
          <w:p w14:paraId="05DE5DB3" w14:textId="77777777" w:rsidR="00BA1EBE" w:rsidRDefault="00BA1EBE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сұрақтарынажауапбереді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3EBD4D68" w14:textId="77777777" w:rsidR="00BA1EBE" w:rsidRDefault="00BA1EBE">
            <w:pPr>
              <w:pStyle w:val="TableParagraph"/>
              <w:ind w:left="1186"/>
              <w:contextualSpacing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7F4F5D27" w14:textId="77777777" w:rsidR="00BA1EBE" w:rsidRDefault="00BA1EBE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22B5A139" w14:textId="77777777" w:rsidR="00BA1EBE" w:rsidRDefault="00BA1EBE">
            <w:pPr>
              <w:pStyle w:val="TableParagraph"/>
              <w:ind w:left="106"/>
              <w:contextualSpacing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: «Бутерброд»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2CF6CB85" w14:textId="77777777" w:rsidR="00BA1EBE" w:rsidRDefault="00BA1EBE">
            <w:pPr>
              <w:pStyle w:val="TableParagraph"/>
              <w:ind w:left="106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Оқушылардыңбіртобысабақтуралыжағымдыпікір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14:paraId="12EA6F8E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екіншітобы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үшіншітобытағы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жағымдыпікірайтады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3F1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3F4E7B9" w14:textId="77777777" w:rsidR="00BA1EBE" w:rsidRDefault="00BA1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256A6F83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7F44BD1E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0B182183" w14:textId="77777777" w:rsidR="00BA1EBE" w:rsidRDefault="00BA1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37CA4A93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69BB4C7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E732C27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371C9A8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F5204AD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88A4819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1BFCCC7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C3C9B7D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555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67419F6F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5B8E5232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7DF41F14" w14:textId="77777777" w:rsidR="00BA1EBE" w:rsidRDefault="00BA1EBE">
            <w:pPr>
              <w:pStyle w:val="TableParagraph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19593715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B00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АКт </w:t>
            </w:r>
          </w:p>
          <w:p w14:paraId="18B85596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72B81303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Ватцап</w:t>
            </w:r>
          </w:p>
          <w:p w14:paraId="1ABE4AC9" w14:textId="77777777" w:rsidR="00BA1EBE" w:rsidRDefault="00BA1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07F83166" w14:textId="77777777" w:rsidR="00BA1EBE" w:rsidRDefault="00BA1EBE" w:rsidP="00BA1E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9577957" w14:textId="77777777" w:rsidR="00F12C76" w:rsidRDefault="00F12C76" w:rsidP="00BA1EBE">
      <w:pPr>
        <w:tabs>
          <w:tab w:val="left" w:pos="90"/>
        </w:tabs>
        <w:spacing w:after="0"/>
        <w:ind w:firstLine="709"/>
        <w:jc w:val="both"/>
      </w:pPr>
    </w:p>
    <w:sectPr w:rsidR="00F12C76" w:rsidSect="00D73CE9">
      <w:pgSz w:w="11906" w:h="16838" w:code="9"/>
      <w:pgMar w:top="1134" w:right="851" w:bottom="113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1382"/>
    <w:multiLevelType w:val="hybridMultilevel"/>
    <w:tmpl w:val="2C88D3FA"/>
    <w:lvl w:ilvl="0" w:tplc="BB24CD7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3C6AF0">
      <w:numFmt w:val="bullet"/>
      <w:lvlText w:val="•"/>
      <w:lvlJc w:val="left"/>
      <w:pPr>
        <w:ind w:left="712" w:hanging="140"/>
      </w:pPr>
      <w:rPr>
        <w:lang w:val="ru-RU" w:eastAsia="ru-RU" w:bidi="ru-RU"/>
      </w:rPr>
    </w:lvl>
    <w:lvl w:ilvl="2" w:tplc="D1321866">
      <w:numFmt w:val="bullet"/>
      <w:lvlText w:val="•"/>
      <w:lvlJc w:val="left"/>
      <w:pPr>
        <w:ind w:left="1324" w:hanging="140"/>
      </w:pPr>
      <w:rPr>
        <w:lang w:val="ru-RU" w:eastAsia="ru-RU" w:bidi="ru-RU"/>
      </w:rPr>
    </w:lvl>
    <w:lvl w:ilvl="3" w:tplc="66320D38">
      <w:numFmt w:val="bullet"/>
      <w:lvlText w:val="•"/>
      <w:lvlJc w:val="left"/>
      <w:pPr>
        <w:ind w:left="1936" w:hanging="140"/>
      </w:pPr>
      <w:rPr>
        <w:lang w:val="ru-RU" w:eastAsia="ru-RU" w:bidi="ru-RU"/>
      </w:rPr>
    </w:lvl>
    <w:lvl w:ilvl="4" w:tplc="9D02BC74">
      <w:numFmt w:val="bullet"/>
      <w:lvlText w:val="•"/>
      <w:lvlJc w:val="left"/>
      <w:pPr>
        <w:ind w:left="2548" w:hanging="140"/>
      </w:pPr>
      <w:rPr>
        <w:lang w:val="ru-RU" w:eastAsia="ru-RU" w:bidi="ru-RU"/>
      </w:rPr>
    </w:lvl>
    <w:lvl w:ilvl="5" w:tplc="5AEC907E">
      <w:numFmt w:val="bullet"/>
      <w:lvlText w:val="•"/>
      <w:lvlJc w:val="left"/>
      <w:pPr>
        <w:ind w:left="3160" w:hanging="140"/>
      </w:pPr>
      <w:rPr>
        <w:lang w:val="ru-RU" w:eastAsia="ru-RU" w:bidi="ru-RU"/>
      </w:rPr>
    </w:lvl>
    <w:lvl w:ilvl="6" w:tplc="BB60FAE8">
      <w:numFmt w:val="bullet"/>
      <w:lvlText w:val="•"/>
      <w:lvlJc w:val="left"/>
      <w:pPr>
        <w:ind w:left="3772" w:hanging="140"/>
      </w:pPr>
      <w:rPr>
        <w:lang w:val="ru-RU" w:eastAsia="ru-RU" w:bidi="ru-RU"/>
      </w:rPr>
    </w:lvl>
    <w:lvl w:ilvl="7" w:tplc="1FF68F48">
      <w:numFmt w:val="bullet"/>
      <w:lvlText w:val="•"/>
      <w:lvlJc w:val="left"/>
      <w:pPr>
        <w:ind w:left="4384" w:hanging="140"/>
      </w:pPr>
      <w:rPr>
        <w:lang w:val="ru-RU" w:eastAsia="ru-RU" w:bidi="ru-RU"/>
      </w:rPr>
    </w:lvl>
    <w:lvl w:ilvl="8" w:tplc="37529918">
      <w:numFmt w:val="bullet"/>
      <w:lvlText w:val="•"/>
      <w:lvlJc w:val="left"/>
      <w:pPr>
        <w:ind w:left="4996" w:hanging="140"/>
      </w:pPr>
      <w:rPr>
        <w:lang w:val="ru-RU" w:eastAsia="ru-RU" w:bidi="ru-RU"/>
      </w:rPr>
    </w:lvl>
  </w:abstractNum>
  <w:abstractNum w:abstractNumId="1" w15:restartNumberingAfterBreak="0">
    <w:nsid w:val="68846A17"/>
    <w:multiLevelType w:val="hybridMultilevel"/>
    <w:tmpl w:val="7E1EA2DA"/>
    <w:lvl w:ilvl="0" w:tplc="1EFC14D4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2E2147A">
      <w:numFmt w:val="bullet"/>
      <w:lvlText w:val="•"/>
      <w:lvlJc w:val="left"/>
      <w:pPr>
        <w:ind w:left="928" w:hanging="240"/>
      </w:pPr>
      <w:rPr>
        <w:lang w:val="ru-RU" w:eastAsia="ru-RU" w:bidi="ru-RU"/>
      </w:rPr>
    </w:lvl>
    <w:lvl w:ilvl="2" w:tplc="D2301B4A">
      <w:numFmt w:val="bullet"/>
      <w:lvlText w:val="•"/>
      <w:lvlJc w:val="left"/>
      <w:pPr>
        <w:ind w:left="1516" w:hanging="240"/>
      </w:pPr>
      <w:rPr>
        <w:lang w:val="ru-RU" w:eastAsia="ru-RU" w:bidi="ru-RU"/>
      </w:rPr>
    </w:lvl>
    <w:lvl w:ilvl="3" w:tplc="3C9EE3C0">
      <w:numFmt w:val="bullet"/>
      <w:lvlText w:val="•"/>
      <w:lvlJc w:val="left"/>
      <w:pPr>
        <w:ind w:left="2104" w:hanging="240"/>
      </w:pPr>
      <w:rPr>
        <w:lang w:val="ru-RU" w:eastAsia="ru-RU" w:bidi="ru-RU"/>
      </w:rPr>
    </w:lvl>
    <w:lvl w:ilvl="4" w:tplc="BC1C0B34">
      <w:numFmt w:val="bullet"/>
      <w:lvlText w:val="•"/>
      <w:lvlJc w:val="left"/>
      <w:pPr>
        <w:ind w:left="2692" w:hanging="240"/>
      </w:pPr>
      <w:rPr>
        <w:lang w:val="ru-RU" w:eastAsia="ru-RU" w:bidi="ru-RU"/>
      </w:rPr>
    </w:lvl>
    <w:lvl w:ilvl="5" w:tplc="397EED0C">
      <w:numFmt w:val="bullet"/>
      <w:lvlText w:val="•"/>
      <w:lvlJc w:val="left"/>
      <w:pPr>
        <w:ind w:left="3280" w:hanging="240"/>
      </w:pPr>
      <w:rPr>
        <w:lang w:val="ru-RU" w:eastAsia="ru-RU" w:bidi="ru-RU"/>
      </w:rPr>
    </w:lvl>
    <w:lvl w:ilvl="6" w:tplc="89D09854">
      <w:numFmt w:val="bullet"/>
      <w:lvlText w:val="•"/>
      <w:lvlJc w:val="left"/>
      <w:pPr>
        <w:ind w:left="3868" w:hanging="240"/>
      </w:pPr>
      <w:rPr>
        <w:lang w:val="ru-RU" w:eastAsia="ru-RU" w:bidi="ru-RU"/>
      </w:rPr>
    </w:lvl>
    <w:lvl w:ilvl="7" w:tplc="512698D2">
      <w:numFmt w:val="bullet"/>
      <w:lvlText w:val="•"/>
      <w:lvlJc w:val="left"/>
      <w:pPr>
        <w:ind w:left="4456" w:hanging="240"/>
      </w:pPr>
      <w:rPr>
        <w:lang w:val="ru-RU" w:eastAsia="ru-RU" w:bidi="ru-RU"/>
      </w:rPr>
    </w:lvl>
    <w:lvl w:ilvl="8" w:tplc="4EB84098">
      <w:numFmt w:val="bullet"/>
      <w:lvlText w:val="•"/>
      <w:lvlJc w:val="left"/>
      <w:pPr>
        <w:ind w:left="5044" w:hanging="240"/>
      </w:pPr>
      <w:rPr>
        <w:lang w:val="ru-RU" w:eastAsia="ru-RU" w:bidi="ru-RU"/>
      </w:rPr>
    </w:lvl>
  </w:abstractNum>
  <w:abstractNum w:abstractNumId="2" w15:restartNumberingAfterBreak="0">
    <w:nsid w:val="69093D2D"/>
    <w:multiLevelType w:val="hybridMultilevel"/>
    <w:tmpl w:val="4836971C"/>
    <w:lvl w:ilvl="0" w:tplc="996E8230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1FAE214">
      <w:numFmt w:val="bullet"/>
      <w:lvlText w:val="•"/>
      <w:lvlJc w:val="left"/>
      <w:pPr>
        <w:ind w:left="712" w:hanging="240"/>
      </w:pPr>
      <w:rPr>
        <w:lang w:val="ru-RU" w:eastAsia="ru-RU" w:bidi="ru-RU"/>
      </w:rPr>
    </w:lvl>
    <w:lvl w:ilvl="2" w:tplc="AAF0299A">
      <w:numFmt w:val="bullet"/>
      <w:lvlText w:val="•"/>
      <w:lvlJc w:val="left"/>
      <w:pPr>
        <w:ind w:left="1324" w:hanging="240"/>
      </w:pPr>
      <w:rPr>
        <w:lang w:val="ru-RU" w:eastAsia="ru-RU" w:bidi="ru-RU"/>
      </w:rPr>
    </w:lvl>
    <w:lvl w:ilvl="3" w:tplc="7E7CDD9C">
      <w:numFmt w:val="bullet"/>
      <w:lvlText w:val="•"/>
      <w:lvlJc w:val="left"/>
      <w:pPr>
        <w:ind w:left="1936" w:hanging="240"/>
      </w:pPr>
      <w:rPr>
        <w:lang w:val="ru-RU" w:eastAsia="ru-RU" w:bidi="ru-RU"/>
      </w:rPr>
    </w:lvl>
    <w:lvl w:ilvl="4" w:tplc="5A504822">
      <w:numFmt w:val="bullet"/>
      <w:lvlText w:val="•"/>
      <w:lvlJc w:val="left"/>
      <w:pPr>
        <w:ind w:left="2548" w:hanging="240"/>
      </w:pPr>
      <w:rPr>
        <w:lang w:val="ru-RU" w:eastAsia="ru-RU" w:bidi="ru-RU"/>
      </w:rPr>
    </w:lvl>
    <w:lvl w:ilvl="5" w:tplc="9EB8928C">
      <w:numFmt w:val="bullet"/>
      <w:lvlText w:val="•"/>
      <w:lvlJc w:val="left"/>
      <w:pPr>
        <w:ind w:left="3160" w:hanging="240"/>
      </w:pPr>
      <w:rPr>
        <w:lang w:val="ru-RU" w:eastAsia="ru-RU" w:bidi="ru-RU"/>
      </w:rPr>
    </w:lvl>
    <w:lvl w:ilvl="6" w:tplc="71FE993A">
      <w:numFmt w:val="bullet"/>
      <w:lvlText w:val="•"/>
      <w:lvlJc w:val="left"/>
      <w:pPr>
        <w:ind w:left="3772" w:hanging="240"/>
      </w:pPr>
      <w:rPr>
        <w:lang w:val="ru-RU" w:eastAsia="ru-RU" w:bidi="ru-RU"/>
      </w:rPr>
    </w:lvl>
    <w:lvl w:ilvl="7" w:tplc="C94C2540">
      <w:numFmt w:val="bullet"/>
      <w:lvlText w:val="•"/>
      <w:lvlJc w:val="left"/>
      <w:pPr>
        <w:ind w:left="4384" w:hanging="240"/>
      </w:pPr>
      <w:rPr>
        <w:lang w:val="ru-RU" w:eastAsia="ru-RU" w:bidi="ru-RU"/>
      </w:rPr>
    </w:lvl>
    <w:lvl w:ilvl="8" w:tplc="4C96808C">
      <w:numFmt w:val="bullet"/>
      <w:lvlText w:val="•"/>
      <w:lvlJc w:val="left"/>
      <w:pPr>
        <w:ind w:left="4996" w:hanging="240"/>
      </w:pPr>
      <w:rPr>
        <w:lang w:val="ru-RU" w:eastAsia="ru-RU" w:bidi="ru-RU"/>
      </w:rPr>
    </w:lvl>
  </w:abstractNum>
  <w:num w:numId="1" w16cid:durableId="98323937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74631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16092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E"/>
    <w:rsid w:val="006C0B77"/>
    <w:rsid w:val="007B63CF"/>
    <w:rsid w:val="008242FF"/>
    <w:rsid w:val="00870751"/>
    <w:rsid w:val="00922C48"/>
    <w:rsid w:val="00B915B7"/>
    <w:rsid w:val="00BA1EBE"/>
    <w:rsid w:val="00D73C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F9C"/>
  <w15:chartTrackingRefBased/>
  <w15:docId w15:val="{1A4188AE-7973-4361-8B1A-6CE7116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B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A1EBE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BA1E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BA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BA1E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2024-01-24T06:27:00Z</dcterms:created>
  <dcterms:modified xsi:type="dcterms:W3CDTF">2024-01-24T06:28:00Z</dcterms:modified>
</cp:coreProperties>
</file>